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EA" w:rsidRDefault="00B06DEA"/>
    <w:p w:rsidR="00BE5B6A" w:rsidRPr="00BE5B6A" w:rsidRDefault="00BE5B6A" w:rsidP="00BE5B6A">
      <w:pPr>
        <w:shd w:val="clear" w:color="auto" w:fill="FFFFFF"/>
        <w:spacing w:after="225" w:line="420" w:lineRule="atLeast"/>
        <w:outlineLvl w:val="0"/>
        <w:rPr>
          <w:rFonts w:ascii="Arial" w:eastAsia="Times New Roman" w:hAnsi="Arial" w:cs="Arial"/>
          <w:color w:val="444444"/>
          <w:kern w:val="36"/>
          <w:sz w:val="42"/>
          <w:szCs w:val="42"/>
          <w:lang w:eastAsia="ru-RU"/>
        </w:rPr>
      </w:pPr>
      <w:r w:rsidRPr="00BE5B6A">
        <w:rPr>
          <w:rFonts w:ascii="Arial" w:eastAsia="Times New Roman" w:hAnsi="Arial" w:cs="Arial"/>
          <w:color w:val="444444"/>
          <w:kern w:val="36"/>
          <w:sz w:val="42"/>
          <w:szCs w:val="42"/>
          <w:lang w:eastAsia="ru-RU"/>
        </w:rPr>
        <w:t>Психологические рекомендации</w:t>
      </w:r>
      <w:r w:rsidR="005D27FE">
        <w:rPr>
          <w:rFonts w:ascii="Arial" w:eastAsia="Times New Roman" w:hAnsi="Arial" w:cs="Arial"/>
          <w:color w:val="444444"/>
          <w:kern w:val="36"/>
          <w:sz w:val="42"/>
          <w:szCs w:val="42"/>
          <w:lang w:eastAsia="ru-RU"/>
        </w:rPr>
        <w:t xml:space="preserve"> выпускникам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b/>
          <w:bCs/>
          <w:color w:val="444444"/>
          <w:sz w:val="21"/>
          <w:szCs w:val="21"/>
          <w:u w:val="single"/>
          <w:lang w:eastAsia="ru-RU"/>
        </w:rPr>
        <w:t>Уважаемые выпускники!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Ознакомьтесь с рекомендациями по подготовке к сдаче ЕГЭ и ОГЭ, возможно, они помогут Вам рационально организовать свою деятельность. 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Подготовка к экзамену: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Составь план занятий. Для начала определи: кто ты — «сова» или «жаворонок»: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«Совы» наиболее активны с </w:t>
      </w:r>
      <w:r w:rsidRPr="00BE5B6A">
        <w:rPr>
          <w:rFonts w:ascii="Arial" w:eastAsia="Times New Roman" w:hAnsi="Arial" w:cs="Arial"/>
          <w:color w:val="444444"/>
          <w:sz w:val="21"/>
          <w:szCs w:val="21"/>
          <w:u w:val="single"/>
          <w:lang w:eastAsia="ru-RU"/>
        </w:rPr>
        <w:t>7 часов вечера до 24 часов.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«Жаворонки» - рано утром- </w:t>
      </w:r>
      <w:r w:rsidRPr="00BE5B6A">
        <w:rPr>
          <w:rFonts w:ascii="Arial" w:eastAsia="Times New Roman" w:hAnsi="Arial" w:cs="Arial"/>
          <w:color w:val="444444"/>
          <w:sz w:val="21"/>
          <w:szCs w:val="21"/>
          <w:u w:val="single"/>
          <w:lang w:eastAsia="ru-RU"/>
        </w:rPr>
        <w:t>с 6 до 9 часов и  в середине дня.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Начни с самого трудного,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Чередуй занятия и отдых, скажем, 40 минут занятий, затем 10 минут — перерыв. Можно в это время помыть посуду, полить цветы, сделать зарядку, принять душ.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Тренируйся с секундомером в руках, засекай время выполнения тестов (на заданиях в части</w:t>
      </w:r>
      <w:proofErr w:type="gramStart"/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А</w:t>
      </w:r>
      <w:proofErr w:type="gramEnd"/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среднем уходит по 2 минуты на задание).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Calibri" w:eastAsia="Times New Roman" w:hAnsi="Calibri" w:cs="Arial"/>
          <w:color w:val="444444"/>
          <w:lang w:eastAsia="ru-RU"/>
        </w:rPr>
        <w:t xml:space="preserve">Известно, </w:t>
      </w: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что сдача экзаменов,  учение – </w:t>
      </w:r>
      <w:proofErr w:type="gramStart"/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это</w:t>
      </w:r>
      <w:proofErr w:type="gramEnd"/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прежде всего </w:t>
      </w:r>
      <w:r w:rsidRPr="00BE5B6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эксплуатация  памяти.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ind w:left="709" w:hanging="36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Wingdings" w:eastAsia="Wingdings" w:hAnsi="Wingdings" w:cs="Wingdings"/>
          <w:color w:val="444444"/>
          <w:sz w:val="21"/>
          <w:szCs w:val="24"/>
          <w:lang w:eastAsia="ru-RU"/>
        </w:rPr>
        <w:t></w:t>
      </w:r>
      <w:r w:rsidRPr="00BE5B6A">
        <w:rPr>
          <w:rFonts w:ascii="Times New Roman" w:eastAsia="Wingdings" w:hAnsi="Times New Roman" w:cs="Times New Roman"/>
          <w:color w:val="444444"/>
          <w:sz w:val="14"/>
          <w:szCs w:val="14"/>
          <w:lang w:eastAsia="ru-RU"/>
        </w:rPr>
        <w:t xml:space="preserve">  </w:t>
      </w: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Оказывается, память наиболее цепкая и острая между 8  и 12 часами. Затем острота памяти начинает снижаться, а с 17 часов снова начинает расти, и к 19 достигает высокого уровня (если вы к этому времени не сильно устали);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ind w:left="709" w:hanging="36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Wingdings" w:eastAsia="Wingdings" w:hAnsi="Wingdings" w:cs="Wingdings"/>
          <w:color w:val="444444"/>
          <w:sz w:val="21"/>
          <w:szCs w:val="24"/>
          <w:lang w:eastAsia="ru-RU"/>
        </w:rPr>
        <w:t></w:t>
      </w:r>
      <w:r w:rsidRPr="00BE5B6A">
        <w:rPr>
          <w:rFonts w:ascii="Times New Roman" w:eastAsia="Wingdings" w:hAnsi="Times New Roman" w:cs="Times New Roman"/>
          <w:color w:val="444444"/>
          <w:sz w:val="14"/>
          <w:szCs w:val="14"/>
          <w:lang w:eastAsia="ru-RU"/>
        </w:rPr>
        <w:t xml:space="preserve">  </w:t>
      </w: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Лучше всего запоминается то, что интересно, вызывает какие-либо чувства. Пусть эти чувства будут не очень приятные, главное, чтобы не было безразличия. Когда Вы запоминаете учебный материал, старайтесь наполнить, окрасить  его чувствами. Если </w:t>
      </w: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Вы запоминаете устройство какого-либо прибора, задайте себе вопрос: «Для чего он нужен? Приносит ли какую-либо практическую пользу лично мне?» и т.д.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ind w:left="709" w:hanging="36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Wingdings" w:eastAsia="Wingdings" w:hAnsi="Wingdings" w:cs="Wingdings"/>
          <w:color w:val="444444"/>
          <w:sz w:val="21"/>
          <w:szCs w:val="24"/>
          <w:lang w:eastAsia="ru-RU"/>
        </w:rPr>
        <w:t></w:t>
      </w:r>
      <w:r w:rsidRPr="00BE5B6A">
        <w:rPr>
          <w:rFonts w:ascii="Times New Roman" w:eastAsia="Wingdings" w:hAnsi="Times New Roman" w:cs="Times New Roman"/>
          <w:color w:val="444444"/>
          <w:sz w:val="14"/>
          <w:szCs w:val="14"/>
          <w:lang w:eastAsia="ru-RU"/>
        </w:rPr>
        <w:t xml:space="preserve">  </w:t>
      </w: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Хорошо запоминается то, что понятно. Понять информацию – значит, в какой-то мере уже запомнить ее.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ind w:left="709" w:hanging="36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Wingdings" w:eastAsia="Wingdings" w:hAnsi="Wingdings" w:cs="Wingdings"/>
          <w:color w:val="444444"/>
          <w:sz w:val="21"/>
          <w:szCs w:val="24"/>
          <w:lang w:eastAsia="ru-RU"/>
        </w:rPr>
        <w:t></w:t>
      </w:r>
      <w:r w:rsidRPr="00BE5B6A">
        <w:rPr>
          <w:rFonts w:ascii="Times New Roman" w:eastAsia="Wingdings" w:hAnsi="Times New Roman" w:cs="Times New Roman"/>
          <w:color w:val="444444"/>
          <w:sz w:val="14"/>
          <w:szCs w:val="14"/>
          <w:lang w:eastAsia="ru-RU"/>
        </w:rPr>
        <w:t xml:space="preserve">  </w:t>
      </w: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Плохо запоминается совершенно новый материал. Все новое должно быть включено, сцеплено с уже известным материалом  или с практикой.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ind w:left="709" w:hanging="36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Wingdings" w:eastAsia="Wingdings" w:hAnsi="Wingdings" w:cs="Wingdings"/>
          <w:color w:val="444444"/>
          <w:sz w:val="21"/>
          <w:szCs w:val="24"/>
          <w:lang w:eastAsia="ru-RU"/>
        </w:rPr>
        <w:t></w:t>
      </w:r>
      <w:r w:rsidRPr="00BE5B6A">
        <w:rPr>
          <w:rFonts w:ascii="Times New Roman" w:eastAsia="Wingdings" w:hAnsi="Times New Roman" w:cs="Times New Roman"/>
          <w:color w:val="444444"/>
          <w:sz w:val="14"/>
          <w:szCs w:val="14"/>
          <w:lang w:eastAsia="ru-RU"/>
        </w:rPr>
        <w:t xml:space="preserve">  </w:t>
      </w: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 определения сначала хорошо поймите. Многие педагоги любят точные определения. Однако психологи считают, что их нужно переформулировать, переделывать своими словами. Это развивает ум, и  такие определения очень хорошо запоминаются.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ind w:left="709" w:hanging="36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BE5B6A">
        <w:rPr>
          <w:rFonts w:ascii="Wingdings" w:eastAsia="Wingdings" w:hAnsi="Wingdings" w:cs="Wingdings"/>
          <w:color w:val="444444"/>
          <w:sz w:val="21"/>
          <w:szCs w:val="24"/>
          <w:lang w:eastAsia="ru-RU"/>
        </w:rPr>
        <w:t></w:t>
      </w:r>
      <w:r w:rsidRPr="00BE5B6A">
        <w:rPr>
          <w:rFonts w:ascii="Times New Roman" w:eastAsia="Wingdings" w:hAnsi="Times New Roman" w:cs="Times New Roman"/>
          <w:color w:val="444444"/>
          <w:sz w:val="14"/>
          <w:szCs w:val="14"/>
          <w:lang w:eastAsia="ru-RU"/>
        </w:rPr>
        <w:t xml:space="preserve">  </w:t>
      </w: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Хорошо влияет на запоминание составление схем прочитанного, выписки, а также проговаривание  информации про себя и вслух.</w:t>
      </w:r>
      <w:proofErr w:type="gramEnd"/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ind w:left="709" w:hanging="36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Обращайте особое внимание на середину учебного материала, который вы изучаете. Начало и конец запоминаются лучше - "эффект края". Очень большой материал необходимо делить на отрывки, группы, объединенные по какому - либо признаку.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Накануне экзамена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«боевого» настроя. Ведь экзамен — это своеобразная борьба, в которой нужно проявить себя, показать свои возможности и способности.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гелевых</w:t>
      </w:r>
      <w:proofErr w:type="spellEnd"/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или капиллярных ручек с черными чернилами.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Во время тестирования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процедуре заполнения бланков возможны некоторые изменения, о которых вас обязательно проинформируют.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получении результатов тестирования ты имеешь право, если не согласен с оценкой, подать апелляцию (в течение 3 дней после объявления результата) в конфликтную комиссию.</w:t>
      </w:r>
    </w:p>
    <w:p w:rsidR="00ED31C2" w:rsidRDefault="00ED31C2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:rsidR="00ED31C2" w:rsidRDefault="00ED31C2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bookmarkStart w:id="0" w:name="_GoBack"/>
      <w:bookmarkEnd w:id="0"/>
      <w:r w:rsidRPr="00BE5B6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lastRenderedPageBreak/>
        <w:t>Приведем несколько универсальных рецептов для более успешной тактики выполнения тестирования: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1.  </w:t>
      </w: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Смело входи в класс с уверенностью, что все получится. 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2. </w:t>
      </w: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Выполни дыхательные упражнения для снятия напряжения: </w:t>
      </w:r>
    </w:p>
    <w:p w:rsidR="00BE5B6A" w:rsidRPr="00BE5B6A" w:rsidRDefault="00BE5B6A" w:rsidP="00BE5B6A">
      <w:pPr>
        <w:shd w:val="clear" w:color="auto" w:fill="FFFFFF"/>
        <w:spacing w:after="0"/>
        <w:ind w:left="1080" w:hanging="36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сядь удобно,</w:t>
      </w:r>
    </w:p>
    <w:p w:rsidR="00BE5B6A" w:rsidRPr="00BE5B6A" w:rsidRDefault="00BE5B6A" w:rsidP="00BE5B6A">
      <w:pPr>
        <w:shd w:val="clear" w:color="auto" w:fill="FFFFFF"/>
        <w:spacing w:after="0"/>
        <w:ind w:left="1080" w:hanging="36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- глубокий вдох через нос </w:t>
      </w:r>
      <w:r w:rsidRPr="00BE5B6A">
        <w:rPr>
          <w:rFonts w:ascii="Arial" w:eastAsia="Times New Roman" w:hAnsi="Arial" w:cs="Arial"/>
          <w:i/>
          <w:iCs/>
          <w:color w:val="279FEA"/>
          <w:sz w:val="21"/>
          <w:szCs w:val="21"/>
          <w:lang w:eastAsia="ru-RU"/>
        </w:rPr>
        <w:t xml:space="preserve">(4 - 6 секунд), </w:t>
      </w:r>
    </w:p>
    <w:p w:rsidR="00BE5B6A" w:rsidRPr="00BE5B6A" w:rsidRDefault="00BE5B6A" w:rsidP="00BE5B6A">
      <w:pPr>
        <w:shd w:val="clear" w:color="auto" w:fill="FFFFFF"/>
        <w:spacing w:after="0"/>
        <w:ind w:left="1080" w:hanging="36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i/>
          <w:iCs/>
          <w:color w:val="279FEA"/>
          <w:sz w:val="21"/>
          <w:szCs w:val="21"/>
          <w:lang w:eastAsia="ru-RU"/>
        </w:rPr>
        <w:t xml:space="preserve">- </w:t>
      </w: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задержка дыхания </w:t>
      </w:r>
      <w:r w:rsidRPr="00BE5B6A">
        <w:rPr>
          <w:rFonts w:ascii="Arial" w:eastAsia="Times New Roman" w:hAnsi="Arial" w:cs="Arial"/>
          <w:i/>
          <w:iCs/>
          <w:color w:val="279FEA"/>
          <w:sz w:val="21"/>
          <w:szCs w:val="21"/>
          <w:lang w:eastAsia="ru-RU"/>
        </w:rPr>
        <w:t>(2 - 3 секунды). 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3. 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</w:t>
      </w:r>
      <w:r w:rsidRPr="00BE5B6A">
        <w:rPr>
          <w:rFonts w:ascii="Arial" w:eastAsia="Times New Roman" w:hAnsi="Arial" w:cs="Arial"/>
          <w:color w:val="444444"/>
          <w:sz w:val="21"/>
          <w:szCs w:val="21"/>
          <w:u w:val="single"/>
          <w:lang w:eastAsia="ru-RU"/>
        </w:rPr>
        <w:t>перечитай вопрос дважды и убедись,</w:t>
      </w: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что ты правильно понял, что от тебя требуется.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4. Начни с легкого! </w:t>
      </w:r>
      <w:r w:rsidRPr="00BE5B6A">
        <w:rPr>
          <w:rFonts w:ascii="Arial" w:eastAsia="Times New Roman" w:hAnsi="Arial" w:cs="Arial"/>
          <w:color w:val="444444"/>
          <w:sz w:val="21"/>
          <w:szCs w:val="21"/>
          <w:u w:val="single"/>
          <w:lang w:eastAsia="ru-RU"/>
        </w:rPr>
        <w:t xml:space="preserve">Начни отвечать </w:t>
      </w:r>
      <w:proofErr w:type="gramStart"/>
      <w:r w:rsidRPr="00BE5B6A">
        <w:rPr>
          <w:rFonts w:ascii="Arial" w:eastAsia="Times New Roman" w:hAnsi="Arial" w:cs="Arial"/>
          <w:color w:val="444444"/>
          <w:sz w:val="21"/>
          <w:szCs w:val="21"/>
          <w:u w:val="single"/>
          <w:lang w:eastAsia="ru-RU"/>
        </w:rPr>
        <w:t>на те</w:t>
      </w:r>
      <w:proofErr w:type="gramEnd"/>
      <w:r w:rsidRPr="00BE5B6A">
        <w:rPr>
          <w:rFonts w:ascii="Arial" w:eastAsia="Times New Roman" w:hAnsi="Arial" w:cs="Arial"/>
          <w:color w:val="444444"/>
          <w:sz w:val="21"/>
          <w:szCs w:val="21"/>
          <w:u w:val="single"/>
          <w:lang w:eastAsia="ru-RU"/>
        </w:rPr>
        <w:t xml:space="preserve"> вопросы, в знании которых ты не сомневаешься,</w:t>
      </w: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5. Пропускай! </w:t>
      </w:r>
      <w:r w:rsidRPr="00BE5B6A">
        <w:rPr>
          <w:rFonts w:ascii="Arial" w:eastAsia="Times New Roman" w:hAnsi="Arial" w:cs="Arial"/>
          <w:color w:val="444444"/>
          <w:sz w:val="21"/>
          <w:szCs w:val="21"/>
          <w:u w:val="single"/>
          <w:lang w:eastAsia="ru-RU"/>
        </w:rPr>
        <w:t>Надо научиться пропускать трудные или непонятные задания</w:t>
      </w: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u w:val="single"/>
          <w:lang w:eastAsia="ru-RU"/>
        </w:rPr>
        <w:t>6. Читай задание до конца</w:t>
      </w: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!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7. Забудь о неудаче в прошлом задании (если оно оказалось тебе не по зубам). Думай только о том, что </w:t>
      </w:r>
      <w:r w:rsidRPr="00BE5B6A">
        <w:rPr>
          <w:rFonts w:ascii="Arial" w:eastAsia="Times New Roman" w:hAnsi="Arial" w:cs="Arial"/>
          <w:color w:val="444444"/>
          <w:sz w:val="21"/>
          <w:szCs w:val="21"/>
          <w:u w:val="single"/>
          <w:lang w:eastAsia="ru-RU"/>
        </w:rPr>
        <w:t>каждое новое задание — это шанс набрать очки.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8. 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</w:t>
      </w:r>
      <w:r w:rsidRPr="00BE5B6A">
        <w:rPr>
          <w:rFonts w:ascii="Arial" w:eastAsia="Times New Roman" w:hAnsi="Arial" w:cs="Arial"/>
          <w:color w:val="444444"/>
          <w:sz w:val="21"/>
          <w:szCs w:val="21"/>
          <w:u w:val="single"/>
          <w:lang w:eastAsia="ru-RU"/>
        </w:rPr>
        <w:t>Метод исключения</w:t>
      </w: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позволяет в итоге сконцентрировать внимание всего на одном-двух вариантах, а не на всех пяти-семи (что гораздо труднее).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9. Запланируй два круга! Рассчитай время так, чтобы за две трети всего отведенного времени пройтись по всем легким заданиям («первый круг»). Тогда ты успеешь набрать максимум очков на тех заданиях, а потом спокойно вернуться и подумать над </w:t>
      </w:r>
      <w:proofErr w:type="gramStart"/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трудными</w:t>
      </w:r>
      <w:proofErr w:type="gramEnd"/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которые тебе вначале пришлось пропустить («второй круг»).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10. Проверь! </w:t>
      </w:r>
      <w:r w:rsidRPr="00BE5B6A">
        <w:rPr>
          <w:rFonts w:ascii="Arial" w:eastAsia="Times New Roman" w:hAnsi="Arial" w:cs="Arial"/>
          <w:color w:val="444444"/>
          <w:sz w:val="21"/>
          <w:szCs w:val="21"/>
          <w:u w:val="single"/>
          <w:lang w:eastAsia="ru-RU"/>
        </w:rPr>
        <w:t>Оставь время для проверки своей работы</w:t>
      </w: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хотя бы, чтобы успеть пробежать глазами и заметить явные ошибки.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lastRenderedPageBreak/>
        <w:t>Психологическая помощь в стрессовой ситуации.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 Дыхание: через глубокий вдох, задержку дыхания на пике вдоха и медленный выдох (после выдоха мысленно произнесите короткое слово). Ни в коем случае нельзя удлинять, это влечет за собой гипервентиляцию мозга и измененное состояние.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Противострессовое</w:t>
      </w:r>
      <w:proofErr w:type="spellEnd"/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дыхание - главный компонент психологического равновесия.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2. Минутная релаксация (мышечное расслабление): сосредоточиться на выражении лица и положении тела. Расслабить мышцы, присоединить </w:t>
      </w:r>
      <w:proofErr w:type="gramStart"/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</w:t>
      </w:r>
      <w:proofErr w:type="gramEnd"/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gramStart"/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этому</w:t>
      </w:r>
      <w:proofErr w:type="gramEnd"/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глубокое дыхание с продолжительным вдохом.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 Оглядитесь вокруг и очень медленно и внимательно осмотрите все, сто находиться вокруг. Мысленно переберите все детали обстановки. Это отвлекает от стрессового напряжения.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 Перед экзаменом аутотренинг: "Я все знаю, Я учился хорошо, Я могу сдать экзамен, Я сдам экзамен, Я уверен в своих знаниях, Я спокоен".</w:t>
      </w:r>
    </w:p>
    <w:p w:rsidR="00BE5B6A" w:rsidRPr="00BE5B6A" w:rsidRDefault="00BE5B6A" w:rsidP="00BE5B6A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B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E5B6A" w:rsidRDefault="00BE5B6A" w:rsidP="00BE5B6A">
      <w:pPr>
        <w:jc w:val="center"/>
      </w:pPr>
    </w:p>
    <w:sectPr w:rsidR="00BE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6A"/>
    <w:rsid w:val="005D27FE"/>
    <w:rsid w:val="00B06DEA"/>
    <w:rsid w:val="00BE5B6A"/>
    <w:rsid w:val="00ED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B6A"/>
    <w:pPr>
      <w:spacing w:before="375" w:after="225" w:line="420" w:lineRule="atLeast"/>
      <w:outlineLvl w:val="0"/>
    </w:pPr>
    <w:rPr>
      <w:rFonts w:ascii="Arial" w:eastAsia="Times New Roman" w:hAnsi="Arial" w:cs="Arial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B6A"/>
    <w:rPr>
      <w:rFonts w:ascii="Arial" w:eastAsia="Times New Roman" w:hAnsi="Arial" w:cs="Arial"/>
      <w:kern w:val="36"/>
      <w:sz w:val="42"/>
      <w:szCs w:val="42"/>
      <w:lang w:eastAsia="ru-RU"/>
    </w:rPr>
  </w:style>
  <w:style w:type="character" w:styleId="a3">
    <w:name w:val="Emphasis"/>
    <w:basedOn w:val="a0"/>
    <w:uiPriority w:val="20"/>
    <w:qFormat/>
    <w:rsid w:val="00BE5B6A"/>
    <w:rPr>
      <w:i/>
      <w:iCs/>
      <w:color w:val="279FEA"/>
    </w:rPr>
  </w:style>
  <w:style w:type="character" w:styleId="a4">
    <w:name w:val="Strong"/>
    <w:basedOn w:val="a0"/>
    <w:uiPriority w:val="22"/>
    <w:qFormat/>
    <w:rsid w:val="00BE5B6A"/>
    <w:rPr>
      <w:b/>
      <w:bCs/>
    </w:rPr>
  </w:style>
  <w:style w:type="paragraph" w:styleId="a5">
    <w:name w:val="Normal (Web)"/>
    <w:basedOn w:val="a"/>
    <w:uiPriority w:val="99"/>
    <w:semiHidden/>
    <w:unhideWhenUsed/>
    <w:rsid w:val="00BE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E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BE5B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E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B6A"/>
    <w:pPr>
      <w:spacing w:before="375" w:after="225" w:line="420" w:lineRule="atLeast"/>
      <w:outlineLvl w:val="0"/>
    </w:pPr>
    <w:rPr>
      <w:rFonts w:ascii="Arial" w:eastAsia="Times New Roman" w:hAnsi="Arial" w:cs="Arial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B6A"/>
    <w:rPr>
      <w:rFonts w:ascii="Arial" w:eastAsia="Times New Roman" w:hAnsi="Arial" w:cs="Arial"/>
      <w:kern w:val="36"/>
      <w:sz w:val="42"/>
      <w:szCs w:val="42"/>
      <w:lang w:eastAsia="ru-RU"/>
    </w:rPr>
  </w:style>
  <w:style w:type="character" w:styleId="a3">
    <w:name w:val="Emphasis"/>
    <w:basedOn w:val="a0"/>
    <w:uiPriority w:val="20"/>
    <w:qFormat/>
    <w:rsid w:val="00BE5B6A"/>
    <w:rPr>
      <w:i/>
      <w:iCs/>
      <w:color w:val="279FEA"/>
    </w:rPr>
  </w:style>
  <w:style w:type="character" w:styleId="a4">
    <w:name w:val="Strong"/>
    <w:basedOn w:val="a0"/>
    <w:uiPriority w:val="22"/>
    <w:qFormat/>
    <w:rsid w:val="00BE5B6A"/>
    <w:rPr>
      <w:b/>
      <w:bCs/>
    </w:rPr>
  </w:style>
  <w:style w:type="paragraph" w:styleId="a5">
    <w:name w:val="Normal (Web)"/>
    <w:basedOn w:val="a"/>
    <w:uiPriority w:val="99"/>
    <w:semiHidden/>
    <w:unhideWhenUsed/>
    <w:rsid w:val="00BE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E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BE5B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E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24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2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1150</Words>
  <Characters>6559</Characters>
  <Application>Microsoft Office Word</Application>
  <DocSecurity>0</DocSecurity>
  <Lines>54</Lines>
  <Paragraphs>15</Paragraphs>
  <ScaleCrop>false</ScaleCrop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2016-02-15T08:48:00Z</dcterms:created>
  <dcterms:modified xsi:type="dcterms:W3CDTF">2016-02-15T08:51:00Z</dcterms:modified>
</cp:coreProperties>
</file>